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473F" w:rsidRPr="00BE6292" w:rsidRDefault="00EA2AEC" w:rsidP="00A47135">
      <w:pPr>
        <w:spacing w:after="0"/>
        <w:jc w:val="right"/>
        <w:rPr>
          <w:b/>
        </w:rPr>
      </w:pPr>
      <w:r w:rsidRPr="00BE6292">
        <w:rPr>
          <w:b/>
        </w:rPr>
        <w:t xml:space="preserve">Załącznik nr </w:t>
      </w:r>
      <w:r w:rsidR="00E77A3C">
        <w:rPr>
          <w:b/>
        </w:rPr>
        <w:t>4</w:t>
      </w:r>
      <w:r w:rsidRPr="00BE6292">
        <w:rPr>
          <w:b/>
        </w:rPr>
        <w:t xml:space="preserve"> do SWZ</w:t>
      </w:r>
    </w:p>
    <w:p w:rsidR="001C473F" w:rsidRPr="00BE6292" w:rsidRDefault="001C473F" w:rsidP="001C4305">
      <w:pPr>
        <w:spacing w:after="240" w:line="300" w:lineRule="auto"/>
        <w:contextualSpacing/>
        <w:rPr>
          <w:rFonts w:asciiTheme="minorHAnsi" w:hAnsiTheme="minorHAnsi" w:cstheme="minorHAnsi"/>
          <w:b/>
        </w:rPr>
      </w:pPr>
      <w:r w:rsidRPr="00BE6292">
        <w:rPr>
          <w:rFonts w:asciiTheme="minorHAnsi" w:hAnsiTheme="minorHAnsi" w:cstheme="minorHAnsi"/>
        </w:rPr>
        <w:t>………………………</w:t>
      </w:r>
      <w:r w:rsidR="00EA2AEC" w:rsidRPr="00BE6292">
        <w:rPr>
          <w:rFonts w:asciiTheme="minorHAnsi" w:hAnsiTheme="minorHAnsi" w:cstheme="minorHAnsi"/>
        </w:rPr>
        <w:t>……………………………………………………..</w:t>
      </w:r>
    </w:p>
    <w:p w:rsidR="001C473F" w:rsidRPr="00BE6292" w:rsidRDefault="001C473F" w:rsidP="001C4305">
      <w:pPr>
        <w:tabs>
          <w:tab w:val="right" w:pos="9072"/>
        </w:tabs>
        <w:spacing w:after="240" w:line="300" w:lineRule="auto"/>
        <w:rPr>
          <w:rFonts w:asciiTheme="minorHAnsi" w:hAnsiTheme="minorHAnsi" w:cstheme="minorHAnsi"/>
          <w:i/>
        </w:rPr>
      </w:pPr>
      <w:r w:rsidRPr="00BE6292">
        <w:rPr>
          <w:rFonts w:asciiTheme="minorHAnsi" w:hAnsiTheme="minorHAnsi" w:cstheme="minorHAnsi"/>
          <w:i/>
        </w:rPr>
        <w:t>(nazwa i adres</w:t>
      </w:r>
      <w:r w:rsidR="001C2D20" w:rsidRPr="00BE6292">
        <w:rPr>
          <w:rFonts w:asciiTheme="minorHAnsi" w:hAnsiTheme="minorHAnsi" w:cstheme="minorHAnsi"/>
          <w:b/>
        </w:rPr>
        <w:t xml:space="preserve"> </w:t>
      </w:r>
      <w:r w:rsidR="001C2D20" w:rsidRPr="00BE6292">
        <w:rPr>
          <w:rFonts w:asciiTheme="minorHAnsi" w:hAnsiTheme="minorHAnsi" w:cstheme="minorHAnsi"/>
          <w:i/>
        </w:rPr>
        <w:t>podmiotu udostępniającego zasoby</w:t>
      </w:r>
      <w:r w:rsidRPr="00BE6292">
        <w:rPr>
          <w:rFonts w:asciiTheme="minorHAnsi" w:hAnsiTheme="minorHAnsi" w:cstheme="minorHAnsi"/>
          <w:i/>
        </w:rPr>
        <w:t>)</w:t>
      </w:r>
    </w:p>
    <w:p w:rsidR="001C473F" w:rsidRPr="00BE6292" w:rsidRDefault="001C473F" w:rsidP="001C4305">
      <w:pPr>
        <w:tabs>
          <w:tab w:val="right" w:leader="dot" w:pos="9072"/>
        </w:tabs>
        <w:spacing w:after="240" w:line="300" w:lineRule="auto"/>
        <w:contextualSpacing/>
        <w:jc w:val="center"/>
        <w:rPr>
          <w:rFonts w:asciiTheme="minorHAnsi" w:hAnsiTheme="minorHAnsi" w:cstheme="minorHAnsi"/>
          <w:b/>
        </w:rPr>
      </w:pPr>
      <w:r w:rsidRPr="00BE6292">
        <w:rPr>
          <w:rFonts w:asciiTheme="minorHAnsi" w:hAnsiTheme="minorHAnsi" w:cstheme="minorHAnsi"/>
          <w:b/>
        </w:rPr>
        <w:t>ZOBOWIĄZANIE PODMIOTU UDOSTĘPNIAJĄCEGO ZASOBY</w:t>
      </w:r>
    </w:p>
    <w:p w:rsidR="0016460D" w:rsidRPr="00BE6292" w:rsidRDefault="001C473F" w:rsidP="00BE6292">
      <w:pPr>
        <w:pStyle w:val="Tekstpodstawowy3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BE6292">
        <w:rPr>
          <w:rFonts w:asciiTheme="minorHAnsi" w:hAnsiTheme="minorHAnsi" w:cstheme="minorHAnsi"/>
          <w:sz w:val="22"/>
          <w:szCs w:val="22"/>
        </w:rPr>
        <w:t>Zobowiązuję się do oddania Wykonawcy</w:t>
      </w:r>
      <w:r w:rsidR="001C4305" w:rsidRPr="00BE6292">
        <w:rPr>
          <w:rFonts w:asciiTheme="minorHAnsi" w:hAnsiTheme="minorHAnsi" w:cstheme="minorHAnsi"/>
          <w:sz w:val="22"/>
          <w:szCs w:val="22"/>
        </w:rPr>
        <w:t>:</w:t>
      </w:r>
      <w:r w:rsidRPr="00BE6292">
        <w:rPr>
          <w:rFonts w:asciiTheme="minorHAnsi" w:hAnsiTheme="minorHAnsi" w:cstheme="minorHAnsi"/>
          <w:sz w:val="22"/>
          <w:szCs w:val="22"/>
        </w:rPr>
        <w:t xml:space="preserve"> .……………………………………………………………. </w:t>
      </w:r>
      <w:r w:rsidR="00BE6292" w:rsidRPr="00BE6292">
        <w:rPr>
          <w:rFonts w:asciiTheme="minorHAnsi" w:hAnsiTheme="minorHAnsi" w:cstheme="minorHAnsi"/>
          <w:sz w:val="22"/>
          <w:szCs w:val="22"/>
        </w:rPr>
        <w:t xml:space="preserve"> </w:t>
      </w:r>
      <w:r w:rsidRPr="00BE6292">
        <w:rPr>
          <w:rFonts w:asciiTheme="minorHAnsi" w:hAnsiTheme="minorHAnsi" w:cstheme="minorHAnsi"/>
          <w:i/>
          <w:sz w:val="22"/>
          <w:szCs w:val="22"/>
        </w:rPr>
        <w:t>(nazw</w:t>
      </w:r>
      <w:r w:rsidR="00BE6292" w:rsidRPr="00BE6292">
        <w:rPr>
          <w:rFonts w:asciiTheme="minorHAnsi" w:hAnsiTheme="minorHAnsi" w:cstheme="minorHAnsi"/>
          <w:i/>
          <w:sz w:val="22"/>
          <w:szCs w:val="22"/>
        </w:rPr>
        <w:t>a</w:t>
      </w:r>
      <w:r w:rsidRPr="00BE6292">
        <w:rPr>
          <w:rFonts w:asciiTheme="minorHAnsi" w:hAnsiTheme="minorHAnsi" w:cstheme="minorHAnsi"/>
          <w:i/>
          <w:sz w:val="22"/>
          <w:szCs w:val="22"/>
        </w:rPr>
        <w:t xml:space="preserve"> i adres</w:t>
      </w:r>
      <w:r w:rsidR="001C4305" w:rsidRPr="00BE6292">
        <w:rPr>
          <w:rFonts w:asciiTheme="minorHAnsi" w:hAnsiTheme="minorHAnsi" w:cstheme="minorHAnsi"/>
          <w:i/>
          <w:sz w:val="22"/>
          <w:szCs w:val="22"/>
        </w:rPr>
        <w:t xml:space="preserve"> Wykonawcy</w:t>
      </w:r>
      <w:r w:rsidRPr="00BE6292">
        <w:rPr>
          <w:rFonts w:asciiTheme="minorHAnsi" w:hAnsiTheme="minorHAnsi" w:cstheme="minorHAnsi"/>
          <w:i/>
          <w:sz w:val="22"/>
          <w:szCs w:val="22"/>
        </w:rPr>
        <w:t>)</w:t>
      </w:r>
      <w:r w:rsidR="00BE6292" w:rsidRPr="00BE629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E6292">
        <w:rPr>
          <w:rFonts w:asciiTheme="minorHAnsi" w:hAnsiTheme="minorHAnsi" w:cstheme="minorHAnsi"/>
          <w:sz w:val="22"/>
          <w:szCs w:val="22"/>
        </w:rPr>
        <w:t>do dyspozycji następujących niezbędnych zasobów na potrzeby realizacji zamówienia</w:t>
      </w:r>
      <w:r w:rsidR="001C2D20" w:rsidRPr="00BE6292">
        <w:rPr>
          <w:rFonts w:asciiTheme="minorHAnsi" w:hAnsiTheme="minorHAnsi" w:cstheme="minorHAnsi"/>
          <w:sz w:val="22"/>
          <w:szCs w:val="22"/>
        </w:rPr>
        <w:t>, którego przedmiotem jest</w:t>
      </w:r>
      <w:r w:rsidR="001C4305" w:rsidRPr="00BE6292">
        <w:rPr>
          <w:rFonts w:asciiTheme="minorHAnsi" w:hAnsiTheme="minorHAnsi" w:cstheme="minorHAnsi"/>
          <w:sz w:val="22"/>
          <w:szCs w:val="22"/>
        </w:rPr>
        <w:t xml:space="preserve">: </w:t>
      </w:r>
      <w:r w:rsidR="00656E15" w:rsidRPr="00656E15">
        <w:rPr>
          <w:rFonts w:asciiTheme="minorHAnsi" w:hAnsiTheme="minorHAnsi" w:cstheme="minorHAnsi"/>
          <w:b/>
          <w:sz w:val="22"/>
          <w:szCs w:val="22"/>
        </w:rPr>
        <w:t>organizowanie przedstawień/spektakli teatralnych oraz wystąpień artystycznych/muzycznych w placówkach Zespołu Żłobków m.st. Warszawy w 2026 roku w podziale na części</w:t>
      </w:r>
      <w:bookmarkStart w:id="0" w:name="_GoBack"/>
      <w:bookmarkEnd w:id="0"/>
      <w:r w:rsidRPr="00BE6292">
        <w:rPr>
          <w:rFonts w:asciiTheme="minorHAnsi" w:hAnsiTheme="minorHAnsi" w:cstheme="minorHAnsi"/>
          <w:sz w:val="22"/>
          <w:szCs w:val="22"/>
        </w:rPr>
        <w:t xml:space="preserve"> prowadzon</w:t>
      </w:r>
      <w:r w:rsidR="001C2D20" w:rsidRPr="00BE6292">
        <w:rPr>
          <w:rFonts w:asciiTheme="minorHAnsi" w:hAnsiTheme="minorHAnsi" w:cstheme="minorHAnsi"/>
          <w:sz w:val="22"/>
          <w:szCs w:val="22"/>
        </w:rPr>
        <w:t>ego</w:t>
      </w:r>
      <w:r w:rsidRPr="00BE6292">
        <w:rPr>
          <w:rFonts w:asciiTheme="minorHAnsi" w:hAnsiTheme="minorHAnsi" w:cstheme="minorHAnsi"/>
          <w:sz w:val="22"/>
          <w:szCs w:val="22"/>
        </w:rPr>
        <w:t xml:space="preserve"> przez </w:t>
      </w:r>
      <w:r w:rsidR="001C4305" w:rsidRPr="00BE6292">
        <w:rPr>
          <w:rFonts w:asciiTheme="minorHAnsi" w:hAnsiTheme="minorHAnsi" w:cstheme="minorHAnsi"/>
          <w:sz w:val="22"/>
          <w:szCs w:val="22"/>
        </w:rPr>
        <w:t xml:space="preserve">Zespół Żłobków m.st. Warszawy, </w:t>
      </w:r>
      <w:r w:rsidRPr="00BE6292">
        <w:rPr>
          <w:rFonts w:asciiTheme="minorHAnsi" w:hAnsiTheme="minorHAnsi" w:cstheme="minorHAnsi"/>
          <w:sz w:val="22"/>
          <w:szCs w:val="22"/>
        </w:rPr>
        <w:t>w zakresie warunku/warunków udziału w postępowaniu tj. …………………………………………………..………………………</w:t>
      </w:r>
    </w:p>
    <w:p w:rsidR="001C473F" w:rsidRPr="00BE6292" w:rsidRDefault="001C473F" w:rsidP="001C4305">
      <w:pPr>
        <w:spacing w:after="240" w:line="300" w:lineRule="auto"/>
        <w:contextualSpacing/>
        <w:rPr>
          <w:rFonts w:asciiTheme="minorHAnsi" w:hAnsiTheme="minorHAnsi" w:cstheme="minorHAnsi"/>
        </w:rPr>
      </w:pPr>
      <w:r w:rsidRPr="00BE6292">
        <w:rPr>
          <w:rFonts w:asciiTheme="minorHAnsi" w:hAnsiTheme="minorHAnsi" w:cstheme="minorHAnsi"/>
        </w:rPr>
        <w:t>Oświadczam, że stosunek łączący mnie z ww. Wykonawcą gwarantuje rzeczywisty dostęp do udostępnianych mu zasobów, na potwierdzenie czego przedstawiam, co następuje:</w:t>
      </w:r>
    </w:p>
    <w:p w:rsidR="001C473F" w:rsidRPr="00BE6292" w:rsidRDefault="001C473F" w:rsidP="001C4305">
      <w:pPr>
        <w:numPr>
          <w:ilvl w:val="0"/>
          <w:numId w:val="1"/>
        </w:numPr>
        <w:spacing w:after="240" w:line="300" w:lineRule="auto"/>
        <w:contextualSpacing/>
        <w:rPr>
          <w:rFonts w:asciiTheme="minorHAnsi" w:hAnsiTheme="minorHAnsi" w:cstheme="minorHAnsi"/>
        </w:rPr>
      </w:pPr>
      <w:r w:rsidRPr="00BE6292">
        <w:rPr>
          <w:rFonts w:asciiTheme="minorHAnsi" w:hAnsiTheme="minorHAnsi" w:cstheme="minorHAnsi"/>
        </w:rPr>
        <w:t>zakres dostępnych Wykonawcy zasobów podmiotu udostępniającego zasoby: ……………………………………………………………………………………..…….</w:t>
      </w:r>
    </w:p>
    <w:p w:rsidR="001C473F" w:rsidRPr="00BE6292" w:rsidRDefault="00EA2AEC" w:rsidP="001C4305">
      <w:pPr>
        <w:numPr>
          <w:ilvl w:val="0"/>
          <w:numId w:val="1"/>
        </w:numPr>
        <w:spacing w:after="240" w:line="300" w:lineRule="auto"/>
        <w:contextualSpacing/>
        <w:rPr>
          <w:rFonts w:asciiTheme="minorHAnsi" w:hAnsiTheme="minorHAnsi" w:cstheme="minorHAnsi"/>
        </w:rPr>
      </w:pPr>
      <w:r w:rsidRPr="00BE6292">
        <w:rPr>
          <w:rFonts w:asciiTheme="minorHAnsi" w:hAnsiTheme="minorHAnsi" w:cstheme="minorHAnsi"/>
        </w:rPr>
        <w:t>sposób i</w:t>
      </w:r>
      <w:r w:rsidR="001C473F" w:rsidRPr="00BE6292">
        <w:rPr>
          <w:rFonts w:asciiTheme="minorHAnsi" w:hAnsiTheme="minorHAnsi" w:cstheme="minorHAnsi"/>
        </w:rPr>
        <w:t xml:space="preserve"> okres udostępnienia </w:t>
      </w:r>
      <w:r w:rsidR="0016460D" w:rsidRPr="00BE6292">
        <w:rPr>
          <w:rFonts w:asciiTheme="minorHAnsi" w:hAnsiTheme="minorHAnsi" w:cstheme="minorHAnsi"/>
        </w:rPr>
        <w:t>W</w:t>
      </w:r>
      <w:r w:rsidR="001C473F" w:rsidRPr="00BE6292">
        <w:rPr>
          <w:rFonts w:asciiTheme="minorHAnsi" w:hAnsiTheme="minorHAnsi" w:cstheme="minorHAnsi"/>
        </w:rPr>
        <w:t>ykonawcy i wykorzystania przez niego zasobów podmiotu udostępniającego te zasoby przy wykonywaniu zamówienia:</w:t>
      </w:r>
    </w:p>
    <w:p w:rsidR="001C473F" w:rsidRPr="00BE6292" w:rsidRDefault="001C473F" w:rsidP="001C4305">
      <w:pPr>
        <w:spacing w:after="240" w:line="300" w:lineRule="auto"/>
        <w:ind w:left="720"/>
        <w:contextualSpacing/>
        <w:rPr>
          <w:rFonts w:asciiTheme="minorHAnsi" w:hAnsiTheme="minorHAnsi" w:cstheme="minorHAnsi"/>
        </w:rPr>
      </w:pPr>
      <w:r w:rsidRPr="00BE6292">
        <w:rPr>
          <w:rFonts w:asciiTheme="minorHAnsi" w:hAnsiTheme="minorHAnsi" w:cstheme="minorHAnsi"/>
        </w:rPr>
        <w:t>……………………………………………………………………………………….</w:t>
      </w:r>
    </w:p>
    <w:p w:rsidR="001C473F" w:rsidRPr="00BE6292" w:rsidRDefault="001C473F" w:rsidP="001C4305">
      <w:pPr>
        <w:numPr>
          <w:ilvl w:val="0"/>
          <w:numId w:val="1"/>
        </w:numPr>
        <w:spacing w:after="240" w:line="300" w:lineRule="auto"/>
        <w:contextualSpacing/>
        <w:rPr>
          <w:rFonts w:asciiTheme="minorHAnsi" w:hAnsiTheme="minorHAnsi" w:cstheme="minorHAnsi"/>
        </w:rPr>
      </w:pPr>
      <w:r w:rsidRPr="00BE6292">
        <w:rPr>
          <w:rFonts w:asciiTheme="minorHAnsi" w:hAnsiTheme="minorHAnsi" w:cstheme="minorHAnsi"/>
        </w:rPr>
        <w:t>informacja</w:t>
      </w:r>
      <w:r w:rsidR="0016460D" w:rsidRPr="00BE6292">
        <w:rPr>
          <w:rFonts w:asciiTheme="minorHAnsi" w:hAnsiTheme="minorHAnsi" w:cstheme="minorHAnsi"/>
        </w:rPr>
        <w:t>,</w:t>
      </w:r>
      <w:r w:rsidRPr="00BE6292">
        <w:rPr>
          <w:rFonts w:asciiTheme="minorHAnsi" w:hAnsiTheme="minorHAnsi" w:cstheme="minorHAnsi"/>
        </w:rPr>
        <w:t xml:space="preserve"> czy i w jakim zakresie podmiot udostępniający zasoby, na zdolnościach którego </w:t>
      </w:r>
      <w:r w:rsidR="0016460D" w:rsidRPr="00BE6292">
        <w:rPr>
          <w:rFonts w:asciiTheme="minorHAnsi" w:hAnsiTheme="minorHAnsi" w:cstheme="minorHAnsi"/>
        </w:rPr>
        <w:t>W</w:t>
      </w:r>
      <w:r w:rsidRPr="00BE6292">
        <w:rPr>
          <w:rFonts w:asciiTheme="minorHAnsi" w:hAnsiTheme="minorHAnsi" w:cstheme="minorHAnsi"/>
        </w:rPr>
        <w:t>ykonawca polega w odniesieniu do warunków udziału w postępowaniu dotyczących wykształcenia, kwalifikacji zawodowych lub doświadczenia, zrealizuje roboty budowlane/usługi, których wskazane zdolności dotyczą:</w:t>
      </w:r>
      <w:r w:rsidR="001C4305" w:rsidRPr="00BE6292">
        <w:rPr>
          <w:rFonts w:asciiTheme="minorHAnsi" w:hAnsiTheme="minorHAnsi" w:cstheme="minorHAnsi"/>
        </w:rPr>
        <w:t xml:space="preserve"> </w:t>
      </w:r>
      <w:r w:rsidRPr="00BE6292">
        <w:rPr>
          <w:rFonts w:asciiTheme="minorHAnsi" w:hAnsiTheme="minorHAnsi" w:cstheme="minorHAnsi"/>
        </w:rPr>
        <w:t>………………………………………………………………………………………</w:t>
      </w:r>
    </w:p>
    <w:p w:rsidR="0006270C" w:rsidRPr="00BE6292" w:rsidRDefault="001C4305" w:rsidP="001C4305">
      <w:pPr>
        <w:spacing w:after="240" w:line="300" w:lineRule="auto"/>
        <w:rPr>
          <w:rFonts w:asciiTheme="minorHAnsi" w:hAnsiTheme="minorHAnsi" w:cstheme="minorHAnsi"/>
        </w:rPr>
      </w:pPr>
      <w:r w:rsidRPr="00BE6292">
        <w:rPr>
          <w:rFonts w:asciiTheme="minorHAnsi" w:hAnsiTheme="minorHAnsi" w:cstheme="minorHAnsi"/>
        </w:rPr>
        <w:t>Jednocześnie oświadczam, że stosunek łączący z Wykonawcą składającego ofertę gwarantuje rzeczywisty dostęp do udostępnionych zasobów.</w:t>
      </w:r>
    </w:p>
    <w:p w:rsidR="001C4305" w:rsidRPr="00BE6292" w:rsidRDefault="001C4305" w:rsidP="001C4305">
      <w:pPr>
        <w:spacing w:after="0" w:line="300" w:lineRule="auto"/>
        <w:rPr>
          <w:rFonts w:cs="Calibri"/>
        </w:rPr>
      </w:pPr>
      <w:r w:rsidRPr="00BE6292">
        <w:rPr>
          <w:rFonts w:cs="Calibri"/>
        </w:rPr>
        <w:t>Wskazuję, że aktualny dokument potwierdzający umocowanie do reprezentacji podmiotu udostępniającego zasoby Zamawiający może pobrać za pomocą bezpłatnych baz dostępnych pod adresem</w:t>
      </w:r>
      <w:r w:rsidR="00BE6292" w:rsidRPr="00BE6292">
        <w:rPr>
          <w:rStyle w:val="Odwoanieprzypisudolnego"/>
          <w:rFonts w:cs="Calibri"/>
        </w:rPr>
        <w:footnoteReference w:id="1"/>
      </w:r>
      <w:r w:rsidRPr="00BE6292">
        <w:rPr>
          <w:rFonts w:cs="Calibri"/>
        </w:rPr>
        <w:t xml:space="preserve">: </w:t>
      </w:r>
    </w:p>
    <w:p w:rsidR="001C4305" w:rsidRPr="00BE6292" w:rsidRDefault="001C4305" w:rsidP="001C4305">
      <w:pPr>
        <w:spacing w:after="0" w:line="300" w:lineRule="auto"/>
        <w:ind w:left="360"/>
        <w:rPr>
          <w:rFonts w:cs="Calibri"/>
          <w:lang w:val="en-US"/>
        </w:rPr>
      </w:pPr>
      <w:r w:rsidRPr="00BE6292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6292">
        <w:rPr>
          <w:rFonts w:cs="Calibri"/>
          <w:lang w:val="en-US"/>
        </w:rPr>
        <w:instrText xml:space="preserve"> FORMCHECKBOX </w:instrText>
      </w:r>
      <w:r w:rsidR="00656E15">
        <w:rPr>
          <w:rFonts w:cs="Calibri"/>
        </w:rPr>
      </w:r>
      <w:r w:rsidR="00656E15">
        <w:rPr>
          <w:rFonts w:cs="Calibri"/>
        </w:rPr>
        <w:fldChar w:fldCharType="separate"/>
      </w:r>
      <w:r w:rsidRPr="00BE6292">
        <w:rPr>
          <w:rFonts w:cs="Calibri"/>
        </w:rPr>
        <w:fldChar w:fldCharType="end"/>
      </w:r>
      <w:r w:rsidRPr="00BE6292">
        <w:rPr>
          <w:rFonts w:cs="Calibri"/>
          <w:lang w:val="en-US"/>
        </w:rPr>
        <w:t xml:space="preserve"> </w:t>
      </w:r>
      <w:hyperlink r:id="rId8" w:history="1">
        <w:r w:rsidRPr="00BE6292">
          <w:rPr>
            <w:rFonts w:cs="Calibri"/>
            <w:color w:val="0000FF"/>
            <w:u w:val="single"/>
            <w:lang w:val="en-US"/>
          </w:rPr>
          <w:t>https://prod.ceidg.gov.pl/CEIDG/CEIDG.Public.UI/Search.aspx</w:t>
        </w:r>
      </w:hyperlink>
      <w:r w:rsidRPr="00BE6292">
        <w:rPr>
          <w:rFonts w:cs="Calibri"/>
          <w:lang w:val="en-US"/>
        </w:rPr>
        <w:t xml:space="preserve"> (CEIDG)</w:t>
      </w:r>
    </w:p>
    <w:p w:rsidR="001C4305" w:rsidRPr="00BE6292" w:rsidRDefault="001C4305" w:rsidP="001C4305">
      <w:pPr>
        <w:spacing w:after="0" w:line="300" w:lineRule="auto"/>
        <w:ind w:left="360"/>
        <w:rPr>
          <w:rFonts w:cs="Calibri"/>
          <w:lang w:val="en-US"/>
        </w:rPr>
      </w:pPr>
      <w:r w:rsidRPr="00BE6292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6292">
        <w:rPr>
          <w:rFonts w:cs="Calibri"/>
          <w:lang w:val="en-US"/>
        </w:rPr>
        <w:instrText xml:space="preserve"> FORMCHECKBOX </w:instrText>
      </w:r>
      <w:r w:rsidR="00656E15">
        <w:rPr>
          <w:rFonts w:cs="Calibri"/>
        </w:rPr>
      </w:r>
      <w:r w:rsidR="00656E15">
        <w:rPr>
          <w:rFonts w:cs="Calibri"/>
        </w:rPr>
        <w:fldChar w:fldCharType="separate"/>
      </w:r>
      <w:r w:rsidRPr="00BE6292">
        <w:rPr>
          <w:rFonts w:cs="Calibri"/>
        </w:rPr>
        <w:fldChar w:fldCharType="end"/>
      </w:r>
      <w:r w:rsidRPr="00BE6292">
        <w:rPr>
          <w:rFonts w:cs="Calibri"/>
          <w:lang w:val="en-US"/>
        </w:rPr>
        <w:t xml:space="preserve"> </w:t>
      </w:r>
      <w:hyperlink r:id="rId9" w:history="1">
        <w:r w:rsidRPr="00BE6292">
          <w:rPr>
            <w:rFonts w:cs="Calibri"/>
            <w:color w:val="0000FF"/>
            <w:u w:val="single"/>
            <w:lang w:val="en-US"/>
          </w:rPr>
          <w:t>https://ekrs.ms.gov.pl/web/wyszukiwarka-krs/strona-glowna/</w:t>
        </w:r>
      </w:hyperlink>
      <w:r w:rsidRPr="00BE6292">
        <w:rPr>
          <w:rFonts w:cs="Calibri"/>
          <w:lang w:val="en-US"/>
        </w:rPr>
        <w:t xml:space="preserve"> (KRS)</w:t>
      </w:r>
    </w:p>
    <w:p w:rsidR="001C4305" w:rsidRPr="00BE6292" w:rsidRDefault="001C4305" w:rsidP="001C4305">
      <w:pPr>
        <w:spacing w:after="0" w:line="300" w:lineRule="auto"/>
        <w:ind w:left="360"/>
        <w:rPr>
          <w:rFonts w:cs="Calibri"/>
        </w:rPr>
      </w:pPr>
      <w:r w:rsidRPr="00BE6292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6292">
        <w:rPr>
          <w:rFonts w:cs="Calibri"/>
        </w:rPr>
        <w:instrText xml:space="preserve"> FORMCHECKBOX </w:instrText>
      </w:r>
      <w:r w:rsidR="00656E15">
        <w:rPr>
          <w:rFonts w:cs="Calibri"/>
        </w:rPr>
      </w:r>
      <w:r w:rsidR="00656E15">
        <w:rPr>
          <w:rFonts w:cs="Calibri"/>
        </w:rPr>
        <w:fldChar w:fldCharType="separate"/>
      </w:r>
      <w:r w:rsidRPr="00BE6292">
        <w:rPr>
          <w:rFonts w:cs="Calibri"/>
        </w:rPr>
        <w:fldChar w:fldCharType="end"/>
      </w:r>
      <w:r w:rsidRPr="00BE6292">
        <w:rPr>
          <w:rFonts w:cs="Calibri"/>
        </w:rPr>
        <w:t xml:space="preserve"> inny właściwy rejestr……………………..</w:t>
      </w:r>
      <w:r w:rsidR="00BE6292" w:rsidRPr="00BE6292">
        <w:rPr>
          <w:rFonts w:cs="Calibri"/>
        </w:rPr>
        <w:t>(nazwa bazy)</w:t>
      </w:r>
      <w:r w:rsidRPr="00BE6292">
        <w:rPr>
          <w:rFonts w:cs="Calibri"/>
        </w:rPr>
        <w:t>…………………………..</w:t>
      </w:r>
      <w:r w:rsidR="00BE6292" w:rsidRPr="00BE6292">
        <w:rPr>
          <w:rFonts w:cs="Calibri"/>
        </w:rPr>
        <w:t>(adres internetowy bazy)</w:t>
      </w:r>
    </w:p>
    <w:p w:rsidR="001C4305" w:rsidRPr="00BE6292" w:rsidRDefault="001C4305" w:rsidP="001C4305">
      <w:pPr>
        <w:spacing w:line="300" w:lineRule="auto"/>
        <w:ind w:left="360"/>
        <w:rPr>
          <w:rFonts w:cs="Calibri"/>
          <w:color w:val="7030A0"/>
        </w:rPr>
      </w:pPr>
      <w:r w:rsidRPr="00BE6292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6292">
        <w:rPr>
          <w:rFonts w:cs="Calibri"/>
        </w:rPr>
        <w:instrText xml:space="preserve"> FORMCHECKBOX </w:instrText>
      </w:r>
      <w:r w:rsidR="00656E15">
        <w:rPr>
          <w:rFonts w:cs="Calibri"/>
        </w:rPr>
      </w:r>
      <w:r w:rsidR="00656E15">
        <w:rPr>
          <w:rFonts w:cs="Calibri"/>
        </w:rPr>
        <w:fldChar w:fldCharType="separate"/>
      </w:r>
      <w:r w:rsidRPr="00BE6292">
        <w:rPr>
          <w:rFonts w:cs="Calibri"/>
        </w:rPr>
        <w:fldChar w:fldCharType="end"/>
      </w:r>
      <w:r w:rsidRPr="00BE6292">
        <w:rPr>
          <w:rFonts w:cs="Calibri"/>
        </w:rPr>
        <w:t xml:space="preserve"> brak możliwości pobrania online</w:t>
      </w:r>
    </w:p>
    <w:p w:rsidR="00E77A3C" w:rsidRDefault="00E77A3C" w:rsidP="00E77A3C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</w:t>
      </w:r>
    </w:p>
    <w:p w:rsidR="00E77A3C" w:rsidRDefault="00E77A3C" w:rsidP="00E77A3C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3952F6">
        <w:rPr>
          <w:rFonts w:asciiTheme="minorHAnsi" w:hAnsiTheme="minorHAnsi" w:cstheme="minorHAnsi"/>
          <w:i/>
          <w:sz w:val="22"/>
          <w:szCs w:val="22"/>
        </w:rPr>
        <w:t>Data</w:t>
      </w:r>
    </w:p>
    <w:p w:rsidR="001C4305" w:rsidRPr="00BE6292" w:rsidRDefault="00E77A3C" w:rsidP="00E77A3C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K</w:t>
      </w:r>
      <w:r w:rsidRPr="003952F6">
        <w:rPr>
          <w:rFonts w:asciiTheme="minorHAnsi" w:hAnsiTheme="minorHAnsi" w:cstheme="minorHAnsi"/>
          <w:i/>
          <w:sz w:val="22"/>
          <w:szCs w:val="22"/>
        </w:rPr>
        <w:t>walifikowany podpis elektroniczny lub podpis zaufany lub podpis osobisty</w:t>
      </w:r>
    </w:p>
    <w:sectPr w:rsidR="001C4305" w:rsidRPr="00BE6292" w:rsidSect="00E77A3C">
      <w:headerReference w:type="first" r:id="rId10"/>
      <w:pgSz w:w="11906" w:h="16838"/>
      <w:pgMar w:top="1417" w:right="1417" w:bottom="993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AEC" w:rsidRDefault="00EA2AEC" w:rsidP="00EA2AEC">
      <w:pPr>
        <w:spacing w:after="0" w:line="240" w:lineRule="auto"/>
      </w:pPr>
      <w:r>
        <w:separator/>
      </w:r>
    </w:p>
  </w:endnote>
  <w:endnote w:type="continuationSeparator" w:id="0">
    <w:p w:rsidR="00EA2AEC" w:rsidRDefault="00EA2AEC" w:rsidP="00EA2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AEC" w:rsidRDefault="00EA2AEC" w:rsidP="00EA2AEC">
      <w:pPr>
        <w:spacing w:after="0" w:line="240" w:lineRule="auto"/>
      </w:pPr>
      <w:r>
        <w:separator/>
      </w:r>
    </w:p>
  </w:footnote>
  <w:footnote w:type="continuationSeparator" w:id="0">
    <w:p w:rsidR="00EA2AEC" w:rsidRDefault="00EA2AEC" w:rsidP="00EA2AEC">
      <w:pPr>
        <w:spacing w:after="0" w:line="240" w:lineRule="auto"/>
      </w:pPr>
      <w:r>
        <w:continuationSeparator/>
      </w:r>
    </w:p>
  </w:footnote>
  <w:footnote w:id="1">
    <w:p w:rsidR="00BE6292" w:rsidRDefault="00BE62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C7850">
        <w:rPr>
          <w:rFonts w:cs="Calibri"/>
        </w:rPr>
        <w:t xml:space="preserve">Należy 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o przedłożenie odpowiedniego dokumentu na podstawie art. 128 </w:t>
      </w:r>
      <w:r>
        <w:rPr>
          <w:rFonts w:cs="Calibri"/>
        </w:rPr>
        <w:t xml:space="preserve">ustawy </w:t>
      </w:r>
      <w:r w:rsidRPr="006C7850">
        <w:rPr>
          <w:rFonts w:cs="Calibri"/>
        </w:rPr>
        <w:t>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AEC" w:rsidRPr="00EA2AEC" w:rsidRDefault="00EA2AEC" w:rsidP="00EA2AEC">
    <w:pPr>
      <w:suppressAutoHyphens/>
      <w:overflowPunct w:val="0"/>
      <w:autoSpaceDE w:val="0"/>
      <w:ind w:left="-240" w:right="-240"/>
      <w:textAlignment w:val="baseline"/>
      <w:rPr>
        <w:rFonts w:cs="Calibri"/>
        <w:color w:val="0000FF"/>
      </w:rPr>
    </w:pPr>
    <w:r w:rsidRPr="004F1FB7">
      <w:rPr>
        <w:rFonts w:cs="Calibri"/>
        <w:color w:val="0000FF"/>
        <w:lang w:val="x-none"/>
      </w:rPr>
      <w:t xml:space="preserve">Oznaczenie postępowania </w:t>
    </w:r>
    <w:r w:rsidRPr="004F1FB7">
      <w:rPr>
        <w:rFonts w:cs="Calibri"/>
        <w:color w:val="0000FF"/>
      </w:rPr>
      <w:t>ZZ-</w:t>
    </w:r>
    <w:r w:rsidR="00A47135">
      <w:rPr>
        <w:rFonts w:cs="Calibri"/>
        <w:color w:val="0000FF"/>
      </w:rPr>
      <w:t>IA-</w:t>
    </w:r>
    <w:r w:rsidRPr="004F1FB7">
      <w:rPr>
        <w:rFonts w:cs="Calibri"/>
        <w:color w:val="0000FF"/>
      </w:rPr>
      <w:t>ZP.26.</w:t>
    </w:r>
    <w:r w:rsidR="007A1A24">
      <w:rPr>
        <w:rFonts w:cs="Calibri"/>
        <w:color w:val="0000FF"/>
      </w:rPr>
      <w:t>4</w:t>
    </w:r>
    <w:r w:rsidRPr="004F1FB7">
      <w:rPr>
        <w:rFonts w:cs="Calibri"/>
        <w:color w:val="0000FF"/>
      </w:rPr>
      <w:t>.202</w:t>
    </w:r>
    <w:r w:rsidR="007A1A24">
      <w:rPr>
        <w:rFonts w:cs="Calibri"/>
        <w:color w:val="0000FF"/>
      </w:rPr>
      <w:t>6</w:t>
    </w:r>
    <w:r w:rsidRPr="004F1FB7">
      <w:rPr>
        <w:rFonts w:cs="Calibri"/>
        <w:color w:val="0000FF"/>
      </w:rPr>
      <w:t>.</w:t>
    </w:r>
    <w:r w:rsidR="00C102E7">
      <w:rPr>
        <w:rFonts w:cs="Calibri"/>
        <w:color w:val="0000FF"/>
      </w:rPr>
      <w:t>MPR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DF1075"/>
    <w:multiLevelType w:val="hybridMultilevel"/>
    <w:tmpl w:val="B57259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73F"/>
    <w:rsid w:val="0006270C"/>
    <w:rsid w:val="0016460D"/>
    <w:rsid w:val="001C2D20"/>
    <w:rsid w:val="001C4305"/>
    <w:rsid w:val="001C473F"/>
    <w:rsid w:val="004B59D5"/>
    <w:rsid w:val="004F1FB7"/>
    <w:rsid w:val="00577CE2"/>
    <w:rsid w:val="00646F3F"/>
    <w:rsid w:val="00656E15"/>
    <w:rsid w:val="00723C4C"/>
    <w:rsid w:val="007A1A24"/>
    <w:rsid w:val="007B3A52"/>
    <w:rsid w:val="00804CED"/>
    <w:rsid w:val="00823C0F"/>
    <w:rsid w:val="00A47135"/>
    <w:rsid w:val="00AB2972"/>
    <w:rsid w:val="00B704DE"/>
    <w:rsid w:val="00BE6292"/>
    <w:rsid w:val="00C102E7"/>
    <w:rsid w:val="00C437C9"/>
    <w:rsid w:val="00E05508"/>
    <w:rsid w:val="00E77A3C"/>
    <w:rsid w:val="00EA2AEC"/>
    <w:rsid w:val="00F032B3"/>
    <w:rsid w:val="00F50C59"/>
    <w:rsid w:val="00F9751C"/>
    <w:rsid w:val="00FB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5:chartTrackingRefBased/>
  <w15:docId w15:val="{6562F087-CEEB-46D1-A0C0-238B73A4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473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2AEC"/>
    <w:pPr>
      <w:keepNext/>
      <w:tabs>
        <w:tab w:val="left" w:pos="3630"/>
      </w:tabs>
      <w:spacing w:after="0" w:line="240" w:lineRule="auto"/>
      <w:jc w:val="right"/>
      <w:outlineLvl w:val="0"/>
    </w:pPr>
    <w:rPr>
      <w:rFonts w:asciiTheme="minorHAnsi" w:hAnsiTheme="minorHAnsi" w:cstheme="minorHAnsi"/>
      <w:i/>
    </w:rPr>
  </w:style>
  <w:style w:type="paragraph" w:styleId="Nagwek2">
    <w:name w:val="heading 2"/>
    <w:basedOn w:val="Normalny"/>
    <w:link w:val="Nagwek2Znak"/>
    <w:uiPriority w:val="9"/>
    <w:qFormat/>
    <w:rsid w:val="001C47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473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1C473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"/>
    <w:semiHidden/>
    <w:rsid w:val="001C473F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unhideWhenUsed/>
    <w:rsid w:val="001C47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1C473F"/>
    <w:rPr>
      <w:rFonts w:ascii="Calibri" w:eastAsia="Calibri" w:hAnsi="Calibri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2A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2AE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2A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2AEC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A2AEC"/>
    <w:rPr>
      <w:rFonts w:asciiTheme="minorHAnsi" w:hAnsiTheme="minorHAnsi" w:cstheme="minorHAnsi"/>
      <w:i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3C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3C4C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3C4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305"/>
    <w:rPr>
      <w:rFonts w:ascii="Segoe UI" w:hAnsi="Segoe UI" w:cs="Segoe UI"/>
      <w:sz w:val="18"/>
      <w:szCs w:val="18"/>
      <w:lang w:eastAsia="en-US"/>
    </w:rPr>
  </w:style>
  <w:style w:type="paragraph" w:customStyle="1" w:styleId="Tekstpodstawowy21">
    <w:name w:val="Tekst podstawowy 21"/>
    <w:basedOn w:val="Normalny"/>
    <w:rsid w:val="001C4305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Style42">
    <w:name w:val="Style42"/>
    <w:basedOn w:val="Normalny"/>
    <w:uiPriority w:val="99"/>
    <w:rsid w:val="001C4305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3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D4BA2-4903-4EA5-B094-E4C2C116D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andrzelagawronska@outlook.com</dc:creator>
  <cp:keywords/>
  <cp:lastModifiedBy>Przybysz Monika</cp:lastModifiedBy>
  <cp:revision>19</cp:revision>
  <dcterms:created xsi:type="dcterms:W3CDTF">2023-01-19T10:08:00Z</dcterms:created>
  <dcterms:modified xsi:type="dcterms:W3CDTF">2026-01-26T11:06:00Z</dcterms:modified>
</cp:coreProperties>
</file>